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4C369" w14:textId="7BC4E050" w:rsidR="00542567" w:rsidRDefault="002F0CD5" w:rsidP="00953B8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9F5901" wp14:editId="36B4F63D">
            <wp:simplePos x="0" y="0"/>
            <wp:positionH relativeFrom="margin">
              <wp:posOffset>1797685</wp:posOffset>
            </wp:positionH>
            <wp:positionV relativeFrom="page">
              <wp:posOffset>352425</wp:posOffset>
            </wp:positionV>
            <wp:extent cx="2190750" cy="2190750"/>
            <wp:effectExtent l="0" t="0" r="0" b="0"/>
            <wp:wrapTopAndBottom/>
            <wp:docPr id="1236821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AC216" w14:textId="0FFF36C4" w:rsidR="00953B8F" w:rsidRPr="00953B8F" w:rsidRDefault="00953B8F" w:rsidP="00953B8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53B8F">
        <w:rPr>
          <w:rFonts w:asciiTheme="majorHAnsi" w:hAnsiTheme="majorHAnsi" w:cstheme="majorHAnsi"/>
          <w:b/>
          <w:bCs/>
          <w:sz w:val="24"/>
          <w:szCs w:val="24"/>
        </w:rPr>
        <w:t>COUNSELLING CONSENT FORM</w:t>
      </w:r>
    </w:p>
    <w:p w14:paraId="0F4E3F09" w14:textId="77777777" w:rsidR="00953B8F" w:rsidRDefault="00953B8F">
      <w:pPr>
        <w:rPr>
          <w:rFonts w:asciiTheme="majorHAnsi" w:hAnsiTheme="majorHAnsi" w:cstheme="majorHAnsi"/>
          <w:sz w:val="24"/>
          <w:szCs w:val="24"/>
        </w:rPr>
      </w:pPr>
      <w:r w:rsidRPr="00953B8F">
        <w:rPr>
          <w:rFonts w:asciiTheme="majorHAnsi" w:hAnsiTheme="majorHAnsi" w:cstheme="majorHAnsi"/>
          <w:sz w:val="24"/>
          <w:szCs w:val="24"/>
        </w:rPr>
        <w:t xml:space="preserve"> Counselling is a confidential process designed to help you address your concerns, come to a greater understanding of yourself, and learn effective personal and interpersonal skills to help you thrive. It involves a supportive, respectful, and understanding relationship between you and </w:t>
      </w:r>
      <w:r>
        <w:rPr>
          <w:rFonts w:asciiTheme="majorHAnsi" w:hAnsiTheme="majorHAnsi" w:cstheme="majorHAnsi"/>
          <w:sz w:val="24"/>
          <w:szCs w:val="24"/>
        </w:rPr>
        <w:t>a coach</w:t>
      </w:r>
      <w:r w:rsidRPr="00953B8F">
        <w:rPr>
          <w:rFonts w:asciiTheme="majorHAnsi" w:hAnsiTheme="majorHAnsi" w:cstheme="majorHAnsi"/>
          <w:sz w:val="24"/>
          <w:szCs w:val="24"/>
        </w:rPr>
        <w:t xml:space="preserve"> who has the desire and willingness to help you accomplish your individual goals. Counselling involves sharing personal information; this process may sometimes be distressing. In the course of counselling, there may be periods of increased anxiety or confusion. The outcome of counselling is often positive; however, the level of satisfaction for any individual is not predictable. During your initial session, you and your co</w:t>
      </w:r>
      <w:r>
        <w:rPr>
          <w:rFonts w:asciiTheme="majorHAnsi" w:hAnsiTheme="majorHAnsi" w:cstheme="majorHAnsi"/>
          <w:sz w:val="24"/>
          <w:szCs w:val="24"/>
        </w:rPr>
        <w:t>ach</w:t>
      </w:r>
      <w:r w:rsidRPr="00953B8F">
        <w:rPr>
          <w:rFonts w:asciiTheme="majorHAnsi" w:hAnsiTheme="majorHAnsi" w:cstheme="majorHAnsi"/>
          <w:sz w:val="24"/>
          <w:szCs w:val="24"/>
        </w:rPr>
        <w:t xml:space="preserve"> will determine an action plan which may include one or more of the following options: self-directed </w:t>
      </w:r>
      <w:r>
        <w:rPr>
          <w:rFonts w:asciiTheme="majorHAnsi" w:hAnsiTheme="majorHAnsi" w:cstheme="majorHAnsi"/>
          <w:sz w:val="24"/>
          <w:szCs w:val="24"/>
        </w:rPr>
        <w:t>goal</w:t>
      </w:r>
      <w:r w:rsidRPr="00953B8F">
        <w:rPr>
          <w:rFonts w:asciiTheme="majorHAnsi" w:hAnsiTheme="majorHAnsi" w:cstheme="majorHAnsi"/>
          <w:sz w:val="24"/>
          <w:szCs w:val="24"/>
        </w:rPr>
        <w:t>, online assisted therapy, workshops,</w:t>
      </w:r>
      <w:r>
        <w:rPr>
          <w:rFonts w:asciiTheme="majorHAnsi" w:hAnsiTheme="majorHAnsi" w:cstheme="majorHAnsi"/>
          <w:sz w:val="24"/>
          <w:szCs w:val="24"/>
        </w:rPr>
        <w:t xml:space="preserve"> exercises</w:t>
      </w:r>
      <w:r w:rsidRPr="00953B8F">
        <w:rPr>
          <w:rFonts w:asciiTheme="majorHAnsi" w:hAnsiTheme="majorHAnsi" w:cstheme="majorHAnsi"/>
          <w:sz w:val="24"/>
          <w:szCs w:val="24"/>
        </w:rPr>
        <w:t>, intensive short-term individual therapy, or referrals to other services. Please feel free to discuss with your co</w:t>
      </w:r>
      <w:r>
        <w:rPr>
          <w:rFonts w:asciiTheme="majorHAnsi" w:hAnsiTheme="majorHAnsi" w:cstheme="majorHAnsi"/>
          <w:sz w:val="24"/>
          <w:szCs w:val="24"/>
        </w:rPr>
        <w:t>ach</w:t>
      </w:r>
      <w:r w:rsidRPr="00953B8F">
        <w:rPr>
          <w:rFonts w:asciiTheme="majorHAnsi" w:hAnsiTheme="majorHAnsi" w:cstheme="majorHAnsi"/>
          <w:sz w:val="24"/>
          <w:szCs w:val="24"/>
        </w:rPr>
        <w:t xml:space="preserve"> any questions that you may have about the counselling process. </w:t>
      </w:r>
    </w:p>
    <w:p w14:paraId="51CCE3BA" w14:textId="3C493581" w:rsidR="00953B8F" w:rsidRPr="00953B8F" w:rsidRDefault="00953B8F" w:rsidP="00953B8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53B8F">
        <w:rPr>
          <w:rFonts w:asciiTheme="majorHAnsi" w:hAnsiTheme="majorHAnsi" w:cstheme="majorHAnsi"/>
          <w:b/>
          <w:bCs/>
          <w:sz w:val="24"/>
          <w:szCs w:val="24"/>
        </w:rPr>
        <w:t>CANCELLATION POLICY</w:t>
      </w:r>
    </w:p>
    <w:p w14:paraId="5B721DE4" w14:textId="28134C9B" w:rsidR="00953B8F" w:rsidRDefault="00953B8F">
      <w:pPr>
        <w:rPr>
          <w:rFonts w:asciiTheme="majorHAnsi" w:hAnsiTheme="majorHAnsi" w:cstheme="majorHAnsi"/>
          <w:sz w:val="24"/>
          <w:szCs w:val="24"/>
        </w:rPr>
      </w:pPr>
      <w:r w:rsidRPr="00953B8F">
        <w:rPr>
          <w:rFonts w:asciiTheme="majorHAnsi" w:hAnsiTheme="majorHAnsi" w:cstheme="majorHAnsi"/>
          <w:sz w:val="24"/>
          <w:szCs w:val="24"/>
        </w:rPr>
        <w:t xml:space="preserve">If you need to cancel or reschedule an appointment (including workshop </w:t>
      </w:r>
      <w:r w:rsidR="00D302B1" w:rsidRPr="00953B8F">
        <w:rPr>
          <w:rFonts w:asciiTheme="majorHAnsi" w:hAnsiTheme="majorHAnsi" w:cstheme="majorHAnsi"/>
          <w:sz w:val="24"/>
          <w:szCs w:val="24"/>
        </w:rPr>
        <w:t>and sessions</w:t>
      </w:r>
      <w:r w:rsidRPr="00953B8F">
        <w:rPr>
          <w:rFonts w:asciiTheme="majorHAnsi" w:hAnsiTheme="majorHAnsi" w:cstheme="majorHAnsi"/>
          <w:sz w:val="24"/>
          <w:szCs w:val="24"/>
        </w:rPr>
        <w:t xml:space="preserve">), please advise </w:t>
      </w:r>
      <w:r>
        <w:rPr>
          <w:rFonts w:asciiTheme="majorHAnsi" w:hAnsiTheme="majorHAnsi" w:cstheme="majorHAnsi"/>
          <w:sz w:val="24"/>
          <w:szCs w:val="24"/>
        </w:rPr>
        <w:t>MH Ultimate Wellbeing</w:t>
      </w:r>
      <w:r w:rsidRPr="00953B8F">
        <w:rPr>
          <w:rFonts w:asciiTheme="majorHAnsi" w:hAnsiTheme="majorHAnsi" w:cstheme="majorHAnsi"/>
          <w:sz w:val="24"/>
          <w:szCs w:val="24"/>
        </w:rPr>
        <w:t xml:space="preserve"> – Counselling &amp; Coaching at least 24 hours in advance. All appointments cancelled or missed with less than 24 hours’ notice are subject to a </w:t>
      </w:r>
      <w:r w:rsidR="0053277C">
        <w:rPr>
          <w:rFonts w:asciiTheme="majorHAnsi" w:hAnsiTheme="majorHAnsi" w:cstheme="majorHAnsi"/>
          <w:sz w:val="24"/>
          <w:szCs w:val="24"/>
        </w:rPr>
        <w:t>5</w:t>
      </w:r>
      <w:r w:rsidRPr="00953B8F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>%</w:t>
      </w:r>
      <w:r w:rsidRPr="00953B8F">
        <w:rPr>
          <w:rFonts w:asciiTheme="majorHAnsi" w:hAnsiTheme="majorHAnsi" w:cstheme="majorHAnsi"/>
          <w:sz w:val="24"/>
          <w:szCs w:val="24"/>
        </w:rPr>
        <w:t xml:space="preserve"> re-booking fee. </w:t>
      </w:r>
      <w:r w:rsidR="00B97F9D">
        <w:rPr>
          <w:rFonts w:asciiTheme="majorHAnsi" w:hAnsiTheme="majorHAnsi" w:cstheme="majorHAnsi"/>
          <w:sz w:val="24"/>
          <w:szCs w:val="24"/>
        </w:rPr>
        <w:t xml:space="preserve">No shows or same day cancellations – 100% </w:t>
      </w:r>
      <w:r w:rsidR="00D302B1">
        <w:rPr>
          <w:rFonts w:asciiTheme="majorHAnsi" w:hAnsiTheme="majorHAnsi" w:cstheme="majorHAnsi"/>
          <w:sz w:val="24"/>
          <w:szCs w:val="24"/>
        </w:rPr>
        <w:t xml:space="preserve">of treatment costs. </w:t>
      </w:r>
      <w:r w:rsidRPr="00953B8F">
        <w:rPr>
          <w:rFonts w:asciiTheme="majorHAnsi" w:hAnsiTheme="majorHAnsi" w:cstheme="majorHAnsi"/>
          <w:sz w:val="24"/>
          <w:szCs w:val="24"/>
        </w:rPr>
        <w:t xml:space="preserve">Please cancel on Friday for appointments on Monday. I have read the above information. I understand the risks and benefits of counselling and I agree to take part in the counselling process. I understand that I can withdraw my consent at any time. </w:t>
      </w:r>
    </w:p>
    <w:p w14:paraId="079D22F2" w14:textId="77777777" w:rsidR="002106FC" w:rsidRDefault="002106FC">
      <w:pPr>
        <w:rPr>
          <w:rFonts w:asciiTheme="majorHAnsi" w:hAnsiTheme="majorHAnsi" w:cstheme="majorHAnsi"/>
          <w:sz w:val="24"/>
          <w:szCs w:val="24"/>
        </w:rPr>
      </w:pPr>
    </w:p>
    <w:p w14:paraId="034B6DA4" w14:textId="77777777" w:rsidR="00953B8F" w:rsidRDefault="00953B8F">
      <w:pPr>
        <w:rPr>
          <w:rFonts w:asciiTheme="majorHAnsi" w:hAnsiTheme="majorHAnsi" w:cstheme="majorHAnsi"/>
          <w:sz w:val="24"/>
          <w:szCs w:val="24"/>
        </w:rPr>
      </w:pPr>
    </w:p>
    <w:p w14:paraId="0AF7A982" w14:textId="2AC13447" w:rsidR="00953B8F" w:rsidRPr="00953B8F" w:rsidRDefault="00953B8F" w:rsidP="00953B8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53B8F">
        <w:rPr>
          <w:rFonts w:asciiTheme="majorHAnsi" w:hAnsiTheme="majorHAnsi" w:cstheme="majorHAnsi"/>
          <w:b/>
          <w:bCs/>
          <w:sz w:val="24"/>
          <w:szCs w:val="24"/>
        </w:rPr>
        <w:lastRenderedPageBreak/>
        <w:t>INFORMATION ABOUT CONFIDENTIALITY MH ULTIMATE WELLBEING</w:t>
      </w:r>
    </w:p>
    <w:p w14:paraId="20D0ABBD" w14:textId="7EC50B49" w:rsidR="00953B8F" w:rsidRDefault="00953B8F">
      <w:pPr>
        <w:rPr>
          <w:rFonts w:asciiTheme="majorHAnsi" w:hAnsiTheme="majorHAnsi" w:cstheme="majorHAnsi"/>
          <w:sz w:val="24"/>
          <w:szCs w:val="24"/>
        </w:rPr>
      </w:pPr>
      <w:r w:rsidRPr="00953B8F">
        <w:rPr>
          <w:rFonts w:asciiTheme="majorHAnsi" w:hAnsiTheme="majorHAnsi" w:cstheme="majorHAnsi"/>
          <w:sz w:val="24"/>
          <w:szCs w:val="24"/>
        </w:rPr>
        <w:t xml:space="preserve"> Counselling &amp; Coaching has several services available to you. These services include counselling</w:t>
      </w:r>
      <w:r w:rsidR="009F2F4D">
        <w:rPr>
          <w:rFonts w:asciiTheme="majorHAnsi" w:hAnsiTheme="majorHAnsi" w:cstheme="majorHAnsi"/>
          <w:sz w:val="24"/>
          <w:szCs w:val="24"/>
        </w:rPr>
        <w:t xml:space="preserve"> - NLP</w:t>
      </w:r>
      <w:r w:rsidRPr="00953B8F">
        <w:rPr>
          <w:rFonts w:asciiTheme="majorHAnsi" w:hAnsiTheme="majorHAnsi" w:cstheme="majorHAnsi"/>
          <w:sz w:val="24"/>
          <w:szCs w:val="24"/>
        </w:rPr>
        <w:t xml:space="preserve"> and </w:t>
      </w:r>
      <w:r>
        <w:rPr>
          <w:rFonts w:asciiTheme="majorHAnsi" w:hAnsiTheme="majorHAnsi" w:cstheme="majorHAnsi"/>
          <w:sz w:val="24"/>
          <w:szCs w:val="24"/>
        </w:rPr>
        <w:t>personal/ business coach</w:t>
      </w:r>
      <w:r w:rsidRPr="00953B8F">
        <w:rPr>
          <w:rFonts w:asciiTheme="majorHAnsi" w:hAnsiTheme="majorHAnsi" w:cstheme="majorHAnsi"/>
          <w:sz w:val="24"/>
          <w:szCs w:val="24"/>
        </w:rPr>
        <w:t xml:space="preserve">, online supported therapy, personal development workshops, peer to peer support, group counselling, and other specialized programs. All interactions with </w:t>
      </w:r>
      <w:r>
        <w:rPr>
          <w:rFonts w:asciiTheme="majorHAnsi" w:hAnsiTheme="majorHAnsi" w:cstheme="majorHAnsi"/>
          <w:sz w:val="24"/>
          <w:szCs w:val="24"/>
        </w:rPr>
        <w:t>MH Ultimate Wellbeing</w:t>
      </w:r>
      <w:r w:rsidRPr="00953B8F">
        <w:rPr>
          <w:rFonts w:asciiTheme="majorHAnsi" w:hAnsiTheme="majorHAnsi" w:cstheme="majorHAnsi"/>
          <w:sz w:val="24"/>
          <w:szCs w:val="24"/>
        </w:rPr>
        <w:t xml:space="preserve">, including the scheduling of your appointments, your attendance at appointments, the content of your sessions, your progress in counselling, and your records, are confidential. </w:t>
      </w:r>
    </w:p>
    <w:p w14:paraId="60F086B9" w14:textId="77777777" w:rsidR="00953B8F" w:rsidRDefault="00953B8F">
      <w:pPr>
        <w:rPr>
          <w:rFonts w:asciiTheme="majorHAnsi" w:hAnsiTheme="majorHAnsi" w:cstheme="majorHAnsi"/>
          <w:sz w:val="24"/>
          <w:szCs w:val="24"/>
        </w:rPr>
      </w:pPr>
    </w:p>
    <w:p w14:paraId="2869217B" w14:textId="12455C2C" w:rsidR="00953B8F" w:rsidRDefault="00953B8F">
      <w:pPr>
        <w:rPr>
          <w:rFonts w:asciiTheme="majorHAnsi" w:hAnsiTheme="majorHAnsi" w:cstheme="majorHAnsi"/>
          <w:sz w:val="24"/>
          <w:szCs w:val="24"/>
        </w:rPr>
      </w:pPr>
      <w:r w:rsidRPr="00953B8F">
        <w:rPr>
          <w:rFonts w:asciiTheme="majorHAnsi" w:hAnsiTheme="majorHAnsi" w:cstheme="majorHAnsi"/>
          <w:b/>
          <w:bCs/>
          <w:sz w:val="24"/>
          <w:szCs w:val="24"/>
        </w:rPr>
        <w:t xml:space="preserve">MH Ultimate Wellbeing  – Counselling &amp; Coaching EXCEPTIONS TO CONFIDENTIALITY </w:t>
      </w:r>
    </w:p>
    <w:p w14:paraId="0FA3280A" w14:textId="77777777" w:rsidR="00953B8F" w:rsidRDefault="00953B8F">
      <w:pPr>
        <w:rPr>
          <w:rFonts w:asciiTheme="majorHAnsi" w:hAnsiTheme="majorHAnsi" w:cstheme="majorHAnsi"/>
          <w:sz w:val="24"/>
          <w:szCs w:val="24"/>
        </w:rPr>
      </w:pPr>
      <w:r w:rsidRPr="00953B8F">
        <w:rPr>
          <w:rFonts w:asciiTheme="majorHAnsi" w:hAnsiTheme="majorHAnsi" w:cstheme="majorHAnsi"/>
          <w:sz w:val="24"/>
          <w:szCs w:val="24"/>
        </w:rPr>
        <w:t xml:space="preserve">Furthermore, disclosure may be required in any of the following circumstances: </w:t>
      </w:r>
    </w:p>
    <w:p w14:paraId="7DD2EB22" w14:textId="77777777" w:rsidR="008B2E98" w:rsidRPr="008B2E98" w:rsidRDefault="008B2E98" w:rsidP="008B2E9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B2E98">
        <w:rPr>
          <w:rFonts w:asciiTheme="majorHAnsi" w:hAnsiTheme="majorHAnsi" w:cstheme="majorHAnsi"/>
          <w:sz w:val="24"/>
          <w:szCs w:val="24"/>
        </w:rPr>
        <w:t>If the client poses a danger to themselves or others</w:t>
      </w:r>
    </w:p>
    <w:p w14:paraId="1F9384E5" w14:textId="77777777" w:rsidR="008B2E98" w:rsidRPr="008B2E98" w:rsidRDefault="008B2E98" w:rsidP="008B2E9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B2E98">
        <w:rPr>
          <w:rFonts w:asciiTheme="majorHAnsi" w:hAnsiTheme="majorHAnsi" w:cstheme="majorHAnsi"/>
          <w:sz w:val="24"/>
          <w:szCs w:val="24"/>
        </w:rPr>
        <w:t>If the therapist suspects the abuse of a child or an elderly or otherwise dependent adult</w:t>
      </w:r>
    </w:p>
    <w:p w14:paraId="64B51B82" w14:textId="77777777" w:rsidR="008B2E98" w:rsidRPr="008B2E98" w:rsidRDefault="008B2E98" w:rsidP="008B2E9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B2E98">
        <w:rPr>
          <w:rFonts w:asciiTheme="majorHAnsi" w:hAnsiTheme="majorHAnsi" w:cstheme="majorHAnsi"/>
          <w:sz w:val="24"/>
          <w:szCs w:val="24"/>
        </w:rPr>
        <w:t>If they are legally forced to by court order</w:t>
      </w:r>
      <w:r w:rsidRPr="008B2E9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F556BE9" w14:textId="14D5AF5C" w:rsidR="00953B8F" w:rsidRDefault="00953B8F" w:rsidP="008B2E98">
      <w:pPr>
        <w:rPr>
          <w:rFonts w:asciiTheme="majorHAnsi" w:hAnsiTheme="majorHAnsi" w:cstheme="majorHAnsi"/>
          <w:sz w:val="24"/>
          <w:szCs w:val="24"/>
        </w:rPr>
      </w:pPr>
      <w:r w:rsidRPr="00953B8F">
        <w:rPr>
          <w:rFonts w:asciiTheme="majorHAnsi" w:hAnsiTheme="majorHAnsi" w:cstheme="majorHAnsi"/>
          <w:sz w:val="24"/>
          <w:szCs w:val="24"/>
        </w:rPr>
        <w:t xml:space="preserve">If we are concerned about you or if you fail to show for a scheduled appointment, we will contact you to check on your well-being. If I show signs of deterioration that indicate I may be in danger, I grant </w:t>
      </w:r>
      <w:r>
        <w:rPr>
          <w:rFonts w:asciiTheme="majorHAnsi" w:hAnsiTheme="majorHAnsi" w:cstheme="majorHAnsi"/>
          <w:sz w:val="24"/>
          <w:szCs w:val="24"/>
        </w:rPr>
        <w:t>MH Ultimate Wellbeing</w:t>
      </w:r>
      <w:r w:rsidRPr="00953B8F">
        <w:rPr>
          <w:rFonts w:asciiTheme="majorHAnsi" w:hAnsiTheme="majorHAnsi" w:cstheme="majorHAnsi"/>
          <w:sz w:val="24"/>
          <w:szCs w:val="24"/>
        </w:rPr>
        <w:t xml:space="preserve"> Counselling &amp; Coaching and my therapist permission to contact me. Initial If I fail to respond to a check-in or if I show indicators that I may be at serious risk for self-harm or harm to others, I understand that </w:t>
      </w:r>
      <w:r>
        <w:rPr>
          <w:rFonts w:asciiTheme="majorHAnsi" w:hAnsiTheme="majorHAnsi" w:cstheme="majorHAnsi"/>
          <w:sz w:val="24"/>
          <w:szCs w:val="24"/>
        </w:rPr>
        <w:t>MH Ultimate Wellbeing</w:t>
      </w:r>
      <w:r w:rsidRPr="00953B8F">
        <w:rPr>
          <w:rFonts w:asciiTheme="majorHAnsi" w:hAnsiTheme="majorHAnsi" w:cstheme="majorHAnsi"/>
          <w:sz w:val="24"/>
          <w:szCs w:val="24"/>
        </w:rPr>
        <w:t xml:space="preserve"> – Counselling &amp; Coaching is required to contact my emergency contact or a crisis response service to </w:t>
      </w:r>
      <w:r w:rsidR="009F2F4D" w:rsidRPr="00953B8F">
        <w:rPr>
          <w:rFonts w:asciiTheme="majorHAnsi" w:hAnsiTheme="majorHAnsi" w:cstheme="majorHAnsi"/>
          <w:sz w:val="24"/>
          <w:szCs w:val="24"/>
        </w:rPr>
        <w:t>ensure</w:t>
      </w:r>
      <w:r w:rsidRPr="00953B8F">
        <w:rPr>
          <w:rFonts w:asciiTheme="majorHAnsi" w:hAnsiTheme="majorHAnsi" w:cstheme="majorHAnsi"/>
          <w:sz w:val="24"/>
          <w:szCs w:val="24"/>
        </w:rPr>
        <w:t xml:space="preserve"> my safety and well-being. </w:t>
      </w:r>
    </w:p>
    <w:p w14:paraId="1B9BD468" w14:textId="77777777" w:rsidR="002106FC" w:rsidRDefault="002106FC">
      <w:pPr>
        <w:rPr>
          <w:rFonts w:asciiTheme="majorHAnsi" w:hAnsiTheme="majorHAnsi" w:cstheme="majorHAnsi"/>
          <w:sz w:val="24"/>
          <w:szCs w:val="24"/>
        </w:rPr>
      </w:pPr>
    </w:p>
    <w:p w14:paraId="0EFEECE6" w14:textId="77777777" w:rsidR="002106FC" w:rsidRDefault="002106FC">
      <w:pPr>
        <w:rPr>
          <w:rFonts w:asciiTheme="majorHAnsi" w:hAnsiTheme="majorHAnsi" w:cstheme="majorHAnsi"/>
          <w:sz w:val="24"/>
          <w:szCs w:val="24"/>
        </w:rPr>
      </w:pPr>
    </w:p>
    <w:p w14:paraId="09AE12D1" w14:textId="77777777" w:rsidR="002106FC" w:rsidRDefault="002106FC">
      <w:pPr>
        <w:rPr>
          <w:rFonts w:asciiTheme="majorHAnsi" w:hAnsiTheme="majorHAnsi" w:cstheme="majorHAnsi"/>
          <w:sz w:val="24"/>
          <w:szCs w:val="24"/>
        </w:rPr>
      </w:pPr>
    </w:p>
    <w:p w14:paraId="76395954" w14:textId="77777777" w:rsidR="00AA2FBB" w:rsidRDefault="00AA2FBB">
      <w:pPr>
        <w:rPr>
          <w:rFonts w:asciiTheme="majorHAnsi" w:hAnsiTheme="majorHAnsi" w:cstheme="majorHAnsi"/>
          <w:sz w:val="24"/>
          <w:szCs w:val="24"/>
        </w:rPr>
      </w:pPr>
    </w:p>
    <w:p w14:paraId="0BEE29B1" w14:textId="77777777" w:rsidR="002106FC" w:rsidRDefault="002106FC">
      <w:pPr>
        <w:rPr>
          <w:rFonts w:asciiTheme="majorHAnsi" w:hAnsiTheme="majorHAnsi" w:cstheme="majorHAnsi"/>
          <w:sz w:val="24"/>
          <w:szCs w:val="24"/>
        </w:rPr>
      </w:pPr>
    </w:p>
    <w:p w14:paraId="13BC0EA0" w14:textId="77777777" w:rsidR="002106FC" w:rsidRDefault="002106FC">
      <w:pPr>
        <w:rPr>
          <w:rFonts w:asciiTheme="majorHAnsi" w:hAnsiTheme="majorHAnsi" w:cstheme="majorHAnsi"/>
          <w:sz w:val="24"/>
          <w:szCs w:val="24"/>
        </w:rPr>
      </w:pPr>
    </w:p>
    <w:p w14:paraId="7C3AFBEC" w14:textId="1D11C2BB" w:rsidR="00953B8F" w:rsidRPr="00953B8F" w:rsidRDefault="00953B8F" w:rsidP="00953B8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53B8F">
        <w:rPr>
          <w:rFonts w:asciiTheme="majorHAnsi" w:hAnsiTheme="majorHAnsi" w:cstheme="majorHAnsi"/>
          <w:b/>
          <w:bCs/>
          <w:sz w:val="24"/>
          <w:szCs w:val="24"/>
        </w:rPr>
        <w:lastRenderedPageBreak/>
        <w:t>COUNSELLING RECORD</w:t>
      </w:r>
    </w:p>
    <w:p w14:paraId="02379B7F" w14:textId="77777777" w:rsidR="00953B8F" w:rsidRDefault="00953B8F">
      <w:pPr>
        <w:rPr>
          <w:rFonts w:asciiTheme="majorHAnsi" w:hAnsiTheme="majorHAnsi" w:cstheme="majorHAnsi"/>
          <w:sz w:val="24"/>
          <w:szCs w:val="24"/>
        </w:rPr>
      </w:pPr>
    </w:p>
    <w:p w14:paraId="3BA0EEAD" w14:textId="3877B8D4" w:rsidR="00D67BFF" w:rsidRDefault="00953B8F">
      <w:pPr>
        <w:rPr>
          <w:rFonts w:asciiTheme="majorHAnsi" w:hAnsiTheme="majorHAnsi" w:cstheme="majorHAnsi"/>
          <w:sz w:val="24"/>
          <w:szCs w:val="24"/>
        </w:rPr>
      </w:pPr>
      <w:r w:rsidRPr="00953B8F">
        <w:rPr>
          <w:rFonts w:asciiTheme="majorHAnsi" w:hAnsiTheme="majorHAnsi" w:cstheme="majorHAnsi"/>
          <w:sz w:val="24"/>
          <w:szCs w:val="24"/>
        </w:rPr>
        <w:t>Counselling records are stored electronically in a secure server-based internal system</w:t>
      </w:r>
      <w:r w:rsidR="006725B6">
        <w:rPr>
          <w:rFonts w:asciiTheme="majorHAnsi" w:hAnsiTheme="majorHAnsi" w:cstheme="majorHAnsi"/>
          <w:sz w:val="24"/>
          <w:szCs w:val="24"/>
        </w:rPr>
        <w:t>s</w:t>
      </w:r>
      <w:r w:rsidRPr="00953B8F">
        <w:rPr>
          <w:rFonts w:asciiTheme="majorHAnsi" w:hAnsiTheme="majorHAnsi" w:cstheme="majorHAnsi"/>
          <w:sz w:val="24"/>
          <w:szCs w:val="24"/>
        </w:rPr>
        <w:t xml:space="preserve"> called</w:t>
      </w:r>
      <w:r>
        <w:rPr>
          <w:rFonts w:asciiTheme="majorHAnsi" w:hAnsiTheme="majorHAnsi" w:cstheme="majorHAnsi"/>
          <w:sz w:val="24"/>
          <w:szCs w:val="24"/>
        </w:rPr>
        <w:t xml:space="preserve"> FRESHA APP, ZOOM MEETING and GOOGLE MEETINGS</w:t>
      </w:r>
      <w:r w:rsidRPr="00953B8F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953B8F">
        <w:rPr>
          <w:rFonts w:asciiTheme="majorHAnsi" w:hAnsiTheme="majorHAnsi" w:cstheme="majorHAnsi"/>
          <w:sz w:val="24"/>
          <w:szCs w:val="24"/>
        </w:rPr>
        <w:t xml:space="preserve">ts components, including counselling files, are managed and accessible by select staff within </w:t>
      </w:r>
      <w:r>
        <w:rPr>
          <w:rFonts w:asciiTheme="majorHAnsi" w:hAnsiTheme="majorHAnsi" w:cstheme="majorHAnsi"/>
          <w:sz w:val="24"/>
          <w:szCs w:val="24"/>
        </w:rPr>
        <w:t xml:space="preserve">MH Ultimate Wellbeing </w:t>
      </w:r>
      <w:r w:rsidRPr="00953B8F">
        <w:rPr>
          <w:rFonts w:asciiTheme="majorHAnsi" w:hAnsiTheme="majorHAnsi" w:cstheme="majorHAnsi"/>
          <w:sz w:val="24"/>
          <w:szCs w:val="24"/>
        </w:rPr>
        <w:t xml:space="preserve">Information Technology team. Paper records are securely kept in the </w:t>
      </w:r>
      <w:r>
        <w:rPr>
          <w:rFonts w:asciiTheme="majorHAnsi" w:hAnsiTheme="majorHAnsi" w:cstheme="majorHAnsi"/>
          <w:sz w:val="24"/>
          <w:szCs w:val="24"/>
        </w:rPr>
        <w:t>Michelle Hadad the owner of MH Ultimate Wellbeing</w:t>
      </w:r>
      <w:r w:rsidRPr="00953B8F">
        <w:rPr>
          <w:rFonts w:asciiTheme="majorHAnsi" w:hAnsiTheme="majorHAnsi" w:cstheme="majorHAnsi"/>
          <w:sz w:val="24"/>
          <w:szCs w:val="24"/>
        </w:rPr>
        <w:t xml:space="preserve"> – Counselling &amp; Coaching unit. Although your counselling record remains, you have the right to access the personal information we hold concerning you by submitting a written request. You may also request with written consent that </w:t>
      </w:r>
      <w:r>
        <w:rPr>
          <w:rFonts w:asciiTheme="majorHAnsi" w:hAnsiTheme="majorHAnsi" w:cstheme="majorHAnsi"/>
          <w:sz w:val="24"/>
          <w:szCs w:val="24"/>
        </w:rPr>
        <w:t>MH Ultimate Wellbeing</w:t>
      </w:r>
      <w:r w:rsidRPr="00953B8F">
        <w:rPr>
          <w:rFonts w:asciiTheme="majorHAnsi" w:hAnsiTheme="majorHAnsi" w:cstheme="majorHAnsi"/>
          <w:sz w:val="24"/>
          <w:szCs w:val="24"/>
        </w:rPr>
        <w:t xml:space="preserve"> – Counselling and Coaching release specific information about your counselling to individuals of your choice. Client files are kept for </w:t>
      </w:r>
      <w:r w:rsidR="00214D00">
        <w:rPr>
          <w:rFonts w:asciiTheme="majorHAnsi" w:hAnsiTheme="majorHAnsi" w:cstheme="majorHAnsi"/>
          <w:sz w:val="24"/>
          <w:szCs w:val="24"/>
        </w:rPr>
        <w:t>six (6) months</w:t>
      </w:r>
      <w:r w:rsidRPr="00953B8F">
        <w:rPr>
          <w:rFonts w:asciiTheme="majorHAnsi" w:hAnsiTheme="majorHAnsi" w:cstheme="majorHAnsi"/>
          <w:sz w:val="24"/>
          <w:szCs w:val="24"/>
        </w:rPr>
        <w:t xml:space="preserve"> before they are securely destroyed. I agree to </w:t>
      </w:r>
      <w:r>
        <w:rPr>
          <w:rFonts w:asciiTheme="majorHAnsi" w:hAnsiTheme="majorHAnsi" w:cstheme="majorHAnsi"/>
          <w:sz w:val="24"/>
          <w:szCs w:val="24"/>
        </w:rPr>
        <w:t>MH Ultimate Wellbeing</w:t>
      </w:r>
      <w:r w:rsidRPr="00953B8F">
        <w:rPr>
          <w:rFonts w:asciiTheme="majorHAnsi" w:hAnsiTheme="majorHAnsi" w:cstheme="majorHAnsi"/>
          <w:sz w:val="24"/>
          <w:szCs w:val="24"/>
        </w:rPr>
        <w:t xml:space="preserve"> – Counselling &amp; Coaching collecting, using, and disclosing personal information about me as set out above. I understand and acknowledge the limitations concerning confidentiality and accept those limitations. Initial I understand the purpose, expectations, possible benefits, risks, emergency procedures, cancellation policy, and confidentiality policies of the </w:t>
      </w:r>
      <w:r>
        <w:rPr>
          <w:rFonts w:asciiTheme="majorHAnsi" w:hAnsiTheme="majorHAnsi" w:cstheme="majorHAnsi"/>
          <w:sz w:val="24"/>
          <w:szCs w:val="24"/>
        </w:rPr>
        <w:t xml:space="preserve">MH Ultimate Wellbeing </w:t>
      </w:r>
      <w:r w:rsidRPr="00953B8F">
        <w:rPr>
          <w:rFonts w:asciiTheme="majorHAnsi" w:hAnsiTheme="majorHAnsi" w:cstheme="majorHAnsi"/>
          <w:sz w:val="24"/>
          <w:szCs w:val="24"/>
        </w:rPr>
        <w:t>– Counselling &amp; Coaching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53B8F">
        <w:rPr>
          <w:rFonts w:asciiTheme="majorHAnsi" w:hAnsiTheme="majorHAnsi" w:cstheme="majorHAnsi"/>
          <w:sz w:val="24"/>
          <w:szCs w:val="24"/>
        </w:rPr>
        <w:t xml:space="preserve"> I consent to participate in the counselling process.</w:t>
      </w:r>
    </w:p>
    <w:p w14:paraId="4F4188A5" w14:textId="77777777" w:rsidR="00953B8F" w:rsidRDefault="00953B8F">
      <w:pPr>
        <w:rPr>
          <w:rFonts w:asciiTheme="majorHAnsi" w:hAnsiTheme="majorHAnsi" w:cstheme="majorHAnsi"/>
          <w:sz w:val="24"/>
          <w:szCs w:val="24"/>
        </w:rPr>
      </w:pPr>
    </w:p>
    <w:p w14:paraId="6F2FD94A" w14:textId="77777777" w:rsidR="00953FE7" w:rsidRDefault="00953FE7" w:rsidP="00953FE7">
      <w:pPr>
        <w:rPr>
          <w:rFonts w:asciiTheme="majorHAnsi" w:hAnsiTheme="majorHAnsi" w:cstheme="majorHAnsi"/>
          <w:sz w:val="24"/>
          <w:szCs w:val="24"/>
        </w:rPr>
      </w:pPr>
    </w:p>
    <w:p w14:paraId="39E7371A" w14:textId="01DBFAC4" w:rsidR="00953FE7" w:rsidRPr="00953FE7" w:rsidRDefault="00953FE7" w:rsidP="00953FE7">
      <w:pPr>
        <w:rPr>
          <w:rFonts w:asciiTheme="majorHAnsi" w:hAnsiTheme="majorHAnsi" w:cstheme="majorHAnsi"/>
          <w:sz w:val="24"/>
          <w:szCs w:val="24"/>
        </w:rPr>
      </w:pPr>
      <w:r w:rsidRPr="00BD2CD9">
        <w:rPr>
          <w:rFonts w:asciiTheme="majorHAnsi" w:hAnsiTheme="majorHAnsi" w:cstheme="majorHAnsi"/>
          <w:sz w:val="24"/>
          <w:szCs w:val="24"/>
        </w:rPr>
        <w:t>Client Signature: ___________________                   Date:______________________</w:t>
      </w:r>
    </w:p>
    <w:p w14:paraId="7639B855" w14:textId="77777777" w:rsidR="00953FE7" w:rsidRDefault="00953FE7" w:rsidP="00953FE7">
      <w:pPr>
        <w:rPr>
          <w:rFonts w:ascii="Times New Roman" w:hAnsi="Times New Roman"/>
        </w:rPr>
      </w:pPr>
    </w:p>
    <w:p w14:paraId="7DFFF408" w14:textId="77777777" w:rsidR="00953FE7" w:rsidRDefault="00953FE7" w:rsidP="00953FE7">
      <w:pPr>
        <w:rPr>
          <w:rFonts w:ascii="Times New Roman" w:hAnsi="Times New Roman"/>
        </w:rPr>
      </w:pPr>
    </w:p>
    <w:p w14:paraId="5F41C1C1" w14:textId="77777777" w:rsidR="00953FE7" w:rsidRPr="00BD2CD9" w:rsidRDefault="00953FE7" w:rsidP="00953FE7">
      <w:pPr>
        <w:rPr>
          <w:rFonts w:asciiTheme="majorHAnsi" w:hAnsiTheme="majorHAnsi" w:cstheme="majorHAnsi"/>
        </w:rPr>
      </w:pPr>
      <w:r w:rsidRPr="00BD2CD9">
        <w:rPr>
          <w:rFonts w:asciiTheme="majorHAnsi" w:hAnsiTheme="majorHAnsi" w:cstheme="majorHAnsi"/>
        </w:rPr>
        <w:t>Therapist Signature: ___________________</w:t>
      </w:r>
      <w:r>
        <w:rPr>
          <w:rFonts w:asciiTheme="majorHAnsi" w:hAnsiTheme="majorHAnsi" w:cstheme="majorHAnsi"/>
        </w:rPr>
        <w:tab/>
        <w:t xml:space="preserve">           </w:t>
      </w:r>
      <w:r w:rsidRPr="00BD2CD9">
        <w:rPr>
          <w:rFonts w:ascii="Calibri Light" w:hAnsi="Calibri Light" w:cs="Calibri Light"/>
          <w:sz w:val="24"/>
          <w:szCs w:val="24"/>
        </w:rPr>
        <w:t>Date:______________________</w:t>
      </w:r>
    </w:p>
    <w:p w14:paraId="43D93E62" w14:textId="4CAD34C5" w:rsidR="00953B8F" w:rsidRPr="00953B8F" w:rsidRDefault="00953B8F">
      <w:pPr>
        <w:rPr>
          <w:rFonts w:asciiTheme="majorHAnsi" w:hAnsiTheme="majorHAnsi" w:cstheme="majorHAnsi"/>
          <w:sz w:val="24"/>
          <w:szCs w:val="24"/>
        </w:rPr>
      </w:pPr>
    </w:p>
    <w:sectPr w:rsidR="00953B8F" w:rsidRPr="00953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62E7A"/>
    <w:multiLevelType w:val="hybridMultilevel"/>
    <w:tmpl w:val="705E55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42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8F"/>
    <w:rsid w:val="002106FC"/>
    <w:rsid w:val="00214D00"/>
    <w:rsid w:val="0026209B"/>
    <w:rsid w:val="002F0CD5"/>
    <w:rsid w:val="0053277C"/>
    <w:rsid w:val="00542567"/>
    <w:rsid w:val="006725B6"/>
    <w:rsid w:val="008B2E98"/>
    <w:rsid w:val="00953B8F"/>
    <w:rsid w:val="00953FE7"/>
    <w:rsid w:val="009F2F4D"/>
    <w:rsid w:val="00A62F61"/>
    <w:rsid w:val="00AA2FBB"/>
    <w:rsid w:val="00B97F9D"/>
    <w:rsid w:val="00C54272"/>
    <w:rsid w:val="00D302B1"/>
    <w:rsid w:val="00D67BFF"/>
    <w:rsid w:val="00D87936"/>
    <w:rsid w:val="00F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2C47"/>
  <w15:chartTrackingRefBased/>
  <w15:docId w15:val="{CB177B51-B886-463A-A412-00A5A805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Hadad</dc:creator>
  <cp:keywords/>
  <dc:description/>
  <cp:lastModifiedBy>Michelle Hadad</cp:lastModifiedBy>
  <cp:revision>15</cp:revision>
  <dcterms:created xsi:type="dcterms:W3CDTF">2023-07-25T11:32:00Z</dcterms:created>
  <dcterms:modified xsi:type="dcterms:W3CDTF">2024-06-16T18:23:00Z</dcterms:modified>
</cp:coreProperties>
</file>